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A6B" w:rsidRDefault="00C47A6B" w:rsidP="00C47A6B">
      <w:pPr>
        <w:jc w:val="center"/>
        <w:rPr>
          <w:b/>
        </w:rPr>
      </w:pPr>
      <w:r>
        <w:rPr>
          <w:b/>
        </w:rPr>
        <w:t xml:space="preserve">Основные </w:t>
      </w:r>
      <w:bookmarkStart w:id="0" w:name="_GoBack"/>
      <w:r>
        <w:rPr>
          <w:b/>
        </w:rPr>
        <w:t xml:space="preserve">условные обозначения, используемые при заполнении </w:t>
      </w:r>
      <w:r>
        <w:rPr>
          <w:b/>
        </w:rPr>
        <w:br/>
        <w:t>градостроительных планов земельных участков</w:t>
      </w:r>
      <w:bookmarkEnd w:id="0"/>
    </w:p>
    <w:p w:rsidR="00C47A6B" w:rsidRDefault="00C47A6B" w:rsidP="00C47A6B">
      <w:pPr>
        <w:jc w:val="center"/>
        <w:rPr>
          <w:b/>
        </w:rPr>
      </w:pPr>
    </w:p>
    <w:tbl>
      <w:tblPr>
        <w:tblStyle w:val="a3"/>
        <w:tblW w:w="10186" w:type="dxa"/>
        <w:jc w:val="center"/>
        <w:tblLayout w:type="fixed"/>
        <w:tblLook w:val="01E0" w:firstRow="1" w:lastRow="1" w:firstColumn="1" w:lastColumn="1" w:noHBand="0" w:noVBand="0"/>
      </w:tblPr>
      <w:tblGrid>
        <w:gridCol w:w="662"/>
        <w:gridCol w:w="3088"/>
        <w:gridCol w:w="2645"/>
        <w:gridCol w:w="3791"/>
      </w:tblGrid>
      <w:tr w:rsidR="00C47A6B" w:rsidTr="007E6225">
        <w:trPr>
          <w:trHeight w:val="147"/>
          <w:jc w:val="center"/>
        </w:trPr>
        <w:tc>
          <w:tcPr>
            <w:tcW w:w="662" w:type="dxa"/>
          </w:tcPr>
          <w:p w:rsidR="00C47A6B" w:rsidRDefault="00C47A6B" w:rsidP="007E6225">
            <w:pPr>
              <w:jc w:val="center"/>
            </w:pPr>
          </w:p>
        </w:tc>
        <w:tc>
          <w:tcPr>
            <w:tcW w:w="3088" w:type="dxa"/>
          </w:tcPr>
          <w:p w:rsidR="00C47A6B" w:rsidRDefault="00C47A6B" w:rsidP="007E6225">
            <w:pPr>
              <w:jc w:val="center"/>
            </w:pPr>
            <w:r>
              <w:t>Наименование условного обозначения</w:t>
            </w:r>
          </w:p>
        </w:tc>
        <w:tc>
          <w:tcPr>
            <w:tcW w:w="2645" w:type="dxa"/>
          </w:tcPr>
          <w:p w:rsidR="00C47A6B" w:rsidRDefault="00C47A6B" w:rsidP="007E6225">
            <w:pPr>
              <w:jc w:val="center"/>
            </w:pPr>
            <w:r>
              <w:t>Условные обозначения</w:t>
            </w:r>
          </w:p>
        </w:tc>
        <w:tc>
          <w:tcPr>
            <w:tcW w:w="3791" w:type="dxa"/>
          </w:tcPr>
          <w:p w:rsidR="00C47A6B" w:rsidRPr="00163D75" w:rsidRDefault="00C47A6B" w:rsidP="007E6225">
            <w:pPr>
              <w:jc w:val="center"/>
            </w:pPr>
            <w:r>
              <w:t>Примечание</w:t>
            </w:r>
          </w:p>
        </w:tc>
      </w:tr>
      <w:tr w:rsidR="00C47A6B" w:rsidTr="007E6225">
        <w:trPr>
          <w:trHeight w:val="147"/>
          <w:jc w:val="center"/>
        </w:trPr>
        <w:tc>
          <w:tcPr>
            <w:tcW w:w="662" w:type="dxa"/>
          </w:tcPr>
          <w:p w:rsidR="00C47A6B" w:rsidRPr="00B70D0A" w:rsidRDefault="00C47A6B" w:rsidP="007E62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088" w:type="dxa"/>
          </w:tcPr>
          <w:p w:rsidR="00C47A6B" w:rsidRDefault="00C47A6B" w:rsidP="007E6225">
            <w:pPr>
              <w:jc w:val="center"/>
            </w:pPr>
            <w:r>
              <w:t>2</w:t>
            </w:r>
          </w:p>
        </w:tc>
        <w:tc>
          <w:tcPr>
            <w:tcW w:w="2645" w:type="dxa"/>
          </w:tcPr>
          <w:p w:rsidR="00C47A6B" w:rsidRDefault="00C47A6B" w:rsidP="007E6225">
            <w:pPr>
              <w:jc w:val="center"/>
            </w:pPr>
            <w:r>
              <w:t>3</w:t>
            </w:r>
          </w:p>
        </w:tc>
        <w:tc>
          <w:tcPr>
            <w:tcW w:w="3791" w:type="dxa"/>
          </w:tcPr>
          <w:p w:rsidR="00C47A6B" w:rsidRDefault="00C47A6B" w:rsidP="007E6225">
            <w:pPr>
              <w:jc w:val="center"/>
            </w:pPr>
            <w:r>
              <w:t>4</w:t>
            </w:r>
          </w:p>
        </w:tc>
      </w:tr>
      <w:tr w:rsidR="00C47A6B" w:rsidTr="007E6225">
        <w:trPr>
          <w:trHeight w:val="147"/>
          <w:jc w:val="center"/>
        </w:trPr>
        <w:tc>
          <w:tcPr>
            <w:tcW w:w="662" w:type="dxa"/>
          </w:tcPr>
          <w:p w:rsidR="00C47A6B" w:rsidRPr="005B301F" w:rsidRDefault="00C47A6B" w:rsidP="007E6225">
            <w:pPr>
              <w:jc w:val="center"/>
            </w:pPr>
            <w:r>
              <w:t>1</w:t>
            </w:r>
          </w:p>
        </w:tc>
        <w:tc>
          <w:tcPr>
            <w:tcW w:w="3088" w:type="dxa"/>
          </w:tcPr>
          <w:p w:rsidR="00C47A6B" w:rsidRDefault="00C47A6B" w:rsidP="007E6225">
            <w:r>
              <w:t>Границы земельного участка</w:t>
            </w:r>
          </w:p>
        </w:tc>
        <w:tc>
          <w:tcPr>
            <w:tcW w:w="2645" w:type="dxa"/>
          </w:tcPr>
          <w:p w:rsidR="00C47A6B" w:rsidRDefault="00C47A6B" w:rsidP="007E6225">
            <w:pPr>
              <w:jc w:val="center"/>
            </w:pPr>
          </w:p>
          <w:p w:rsidR="00C47A6B" w:rsidRDefault="00C47A6B" w:rsidP="007E6225">
            <w:pPr>
              <w:jc w:val="center"/>
            </w:pPr>
          </w:p>
          <w:p w:rsidR="00C47A6B" w:rsidRPr="00AC2DC3" w:rsidRDefault="00C47A6B" w:rsidP="007E6225">
            <w:pPr>
              <w:jc w:val="center"/>
            </w:pPr>
            <w:r w:rsidRPr="00AC2DC3">
              <w:rPr>
                <w:noProof/>
              </w:rPr>
              <w:drawing>
                <wp:inline distT="0" distB="0" distL="0" distR="0">
                  <wp:extent cx="1409700" cy="7524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1" w:type="dxa"/>
          </w:tcPr>
          <w:p w:rsidR="00C47A6B" w:rsidRDefault="00C47A6B" w:rsidP="007E6225">
            <w:r>
              <w:t xml:space="preserve">Наносятся сплошной линией толщиной </w:t>
            </w:r>
            <w:smartTag w:uri="urn:schemas-microsoft-com:office:smarttags" w:element="metricconverter">
              <w:smartTagPr>
                <w:attr w:name="ProductID" w:val="0,7 мм"/>
              </w:smartTagPr>
              <w:r>
                <w:t>0,7 мм</w:t>
              </w:r>
            </w:smartTag>
            <w:r>
              <w:t xml:space="preserve">. Точки поворота границ земельного участка обозначаются точкой диаметром </w:t>
            </w:r>
            <w:smartTag w:uri="urn:schemas-microsoft-com:office:smarttags" w:element="metricconverter">
              <w:smartTagPr>
                <w:attr w:name="ProductID" w:val="2 мм"/>
              </w:smartTagPr>
              <w:r>
                <w:t>2 мм</w:t>
              </w:r>
            </w:smartTag>
            <w:r>
              <w:t xml:space="preserve">. Координаты точек поворотных углов земельного участка показываются в виде выноски, номер поворотной точки обозначается арабскими цифрами высотой </w:t>
            </w:r>
            <w:smartTag w:uri="urn:schemas-microsoft-com:office:smarttags" w:element="metricconverter">
              <w:smartTagPr>
                <w:attr w:name="ProductID" w:val="5 мм"/>
              </w:smartTagPr>
              <w:r>
                <w:t>5 мм</w:t>
              </w:r>
            </w:smartTag>
          </w:p>
          <w:p w:rsidR="00C47A6B" w:rsidRDefault="00C47A6B" w:rsidP="007E6225"/>
        </w:tc>
      </w:tr>
      <w:tr w:rsidR="00C47A6B" w:rsidTr="007E6225">
        <w:trPr>
          <w:trHeight w:val="1577"/>
          <w:jc w:val="center"/>
        </w:trPr>
        <w:tc>
          <w:tcPr>
            <w:tcW w:w="662" w:type="dxa"/>
          </w:tcPr>
          <w:p w:rsidR="00C47A6B" w:rsidRPr="005B301F" w:rsidRDefault="00C47A6B" w:rsidP="007E6225">
            <w:pPr>
              <w:jc w:val="center"/>
            </w:pPr>
            <w:r>
              <w:t>2</w:t>
            </w:r>
          </w:p>
        </w:tc>
        <w:tc>
          <w:tcPr>
            <w:tcW w:w="3088" w:type="dxa"/>
          </w:tcPr>
          <w:p w:rsidR="00C47A6B" w:rsidRPr="001739CE" w:rsidRDefault="00C47A6B" w:rsidP="007E6225">
            <w:r>
              <w:t>Г</w:t>
            </w:r>
            <w:r w:rsidRPr="001739CE">
              <w:t>раницы зон действия публичных сервитутов</w:t>
            </w:r>
          </w:p>
        </w:tc>
        <w:tc>
          <w:tcPr>
            <w:tcW w:w="2645" w:type="dxa"/>
          </w:tcPr>
          <w:p w:rsidR="00C47A6B" w:rsidRDefault="00C47A6B" w:rsidP="007E6225"/>
          <w:p w:rsidR="00C47A6B" w:rsidRPr="006119B1" w:rsidRDefault="00C47A6B" w:rsidP="007E6225">
            <w:pPr>
              <w:jc w:val="center"/>
            </w:pPr>
            <w:r>
              <w:object w:dxaOrig="1899" w:dyaOrig="8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5.25pt;height:42.75pt" o:ole="">
                  <v:imagedata r:id="rId5" o:title=""/>
                </v:shape>
                <o:OLEObject Type="Embed" ProgID="CorelDRAW.Graphic.13" ShapeID="_x0000_i1025" DrawAspect="Content" ObjectID="_1537862682" r:id="rId6"/>
              </w:object>
            </w:r>
          </w:p>
        </w:tc>
        <w:tc>
          <w:tcPr>
            <w:tcW w:w="3791" w:type="dxa"/>
          </w:tcPr>
          <w:p w:rsidR="00C47A6B" w:rsidRPr="009B339D" w:rsidRDefault="00C47A6B" w:rsidP="007E62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B339D">
              <w:rPr>
                <w:rFonts w:ascii="Times New Roman" w:hAnsi="Times New Roman" w:cs="Times New Roman"/>
                <w:sz w:val="24"/>
                <w:szCs w:val="24"/>
              </w:rPr>
              <w:t xml:space="preserve">аносятся сплошной линией толщиной </w:t>
            </w:r>
            <w:smartTag w:uri="urn:schemas-microsoft-com:office:smarttags" w:element="metricconverter">
              <w:smartTagPr>
                <w:attr w:name="ProductID" w:val="0,5 мм"/>
              </w:smartTagPr>
              <w:r w:rsidRPr="009B339D">
                <w:rPr>
                  <w:rFonts w:ascii="Times New Roman" w:hAnsi="Times New Roman" w:cs="Times New Roman"/>
                  <w:sz w:val="24"/>
                  <w:szCs w:val="24"/>
                </w:rPr>
                <w:t>0,5 мм</w:t>
              </w:r>
            </w:smartTag>
            <w:r w:rsidRPr="009B339D">
              <w:rPr>
                <w:rFonts w:ascii="Times New Roman" w:hAnsi="Times New Roman" w:cs="Times New Roman"/>
                <w:sz w:val="24"/>
                <w:szCs w:val="24"/>
              </w:rPr>
              <w:t xml:space="preserve">, получаемая зона заштриховывается линиями толщиной </w:t>
            </w:r>
            <w:smartTag w:uri="urn:schemas-microsoft-com:office:smarttags" w:element="metricconverter">
              <w:smartTagPr>
                <w:attr w:name="ProductID" w:val="0,3 мм"/>
              </w:smartTagPr>
              <w:r w:rsidRPr="009B339D">
                <w:rPr>
                  <w:rFonts w:ascii="Times New Roman" w:hAnsi="Times New Roman" w:cs="Times New Roman"/>
                  <w:sz w:val="24"/>
                  <w:szCs w:val="24"/>
                </w:rPr>
                <w:t>0,3 мм</w:t>
              </w:r>
            </w:smartTag>
            <w:r w:rsidRPr="009B339D">
              <w:rPr>
                <w:rFonts w:ascii="Times New Roman" w:hAnsi="Times New Roman" w:cs="Times New Roman"/>
                <w:sz w:val="24"/>
                <w:szCs w:val="24"/>
              </w:rPr>
              <w:t xml:space="preserve">, через </w:t>
            </w:r>
            <w:smartTag w:uri="urn:schemas-microsoft-com:office:smarttags" w:element="metricconverter">
              <w:smartTagPr>
                <w:attr w:name="ProductID" w:val="4 мм"/>
              </w:smartTagPr>
              <w:r w:rsidRPr="009B339D">
                <w:rPr>
                  <w:rFonts w:ascii="Times New Roman" w:hAnsi="Times New Roman" w:cs="Times New Roman"/>
                  <w:sz w:val="24"/>
                  <w:szCs w:val="24"/>
                </w:rPr>
                <w:t>4 мм</w:t>
              </w:r>
            </w:smartTag>
            <w:r w:rsidRPr="009B339D">
              <w:rPr>
                <w:rFonts w:ascii="Times New Roman" w:hAnsi="Times New Roman" w:cs="Times New Roman"/>
                <w:sz w:val="24"/>
                <w:szCs w:val="24"/>
              </w:rPr>
              <w:t xml:space="preserve">, под углом 45° </w:t>
            </w:r>
          </w:p>
        </w:tc>
      </w:tr>
      <w:tr w:rsidR="00C47A6B" w:rsidTr="007E6225">
        <w:trPr>
          <w:trHeight w:val="147"/>
          <w:jc w:val="center"/>
        </w:trPr>
        <w:tc>
          <w:tcPr>
            <w:tcW w:w="662" w:type="dxa"/>
          </w:tcPr>
          <w:p w:rsidR="00C47A6B" w:rsidRDefault="00C47A6B" w:rsidP="007E6225">
            <w:pPr>
              <w:jc w:val="center"/>
            </w:pPr>
            <w:r>
              <w:t>3</w:t>
            </w:r>
          </w:p>
        </w:tc>
        <w:tc>
          <w:tcPr>
            <w:tcW w:w="3088" w:type="dxa"/>
          </w:tcPr>
          <w:p w:rsidR="00C47A6B" w:rsidRDefault="00C47A6B" w:rsidP="007E6225">
            <w:r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  <w:p w:rsidR="00C47A6B" w:rsidRDefault="00C47A6B" w:rsidP="007E6225"/>
        </w:tc>
        <w:tc>
          <w:tcPr>
            <w:tcW w:w="2645" w:type="dxa"/>
          </w:tcPr>
          <w:p w:rsidR="00C47A6B" w:rsidRDefault="00C47A6B" w:rsidP="007E6225">
            <w:pPr>
              <w:jc w:val="center"/>
            </w:pPr>
          </w:p>
          <w:p w:rsidR="00C47A6B" w:rsidRPr="00EE2B4C" w:rsidRDefault="00C47A6B" w:rsidP="007E6225">
            <w:pPr>
              <w:jc w:val="center"/>
            </w:pPr>
            <w:r w:rsidRPr="00114359">
              <w:rPr>
                <w:noProof/>
              </w:rPr>
              <w:drawing>
                <wp:inline distT="0" distB="0" distL="0" distR="0">
                  <wp:extent cx="1476375" cy="657225"/>
                  <wp:effectExtent l="0" t="0" r="9525" b="9525"/>
                  <wp:docPr id="3" name="Рисунок 3" descr="20600000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0600000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1" w:type="dxa"/>
          </w:tcPr>
          <w:p w:rsidR="00C47A6B" w:rsidRDefault="00C47A6B" w:rsidP="007E6225">
            <w:r>
              <w:t xml:space="preserve">Выполняются в виде сплошной линии толщиной </w:t>
            </w:r>
            <w:smartTag w:uri="urn:schemas-microsoft-com:office:smarttags" w:element="metricconverter">
              <w:smartTagPr>
                <w:attr w:name="ProductID" w:val="1,2 мм"/>
              </w:smartTagPr>
              <w:r>
                <w:t>1,2 мм</w:t>
              </w:r>
            </w:smartTag>
            <w:r>
              <w:t>. Расстояние указывается в метрах (например - 1,3; 5,2; 7,2)</w:t>
            </w:r>
          </w:p>
        </w:tc>
      </w:tr>
      <w:tr w:rsidR="00C47A6B" w:rsidTr="007E6225">
        <w:trPr>
          <w:trHeight w:val="1093"/>
          <w:jc w:val="center"/>
        </w:trPr>
        <w:tc>
          <w:tcPr>
            <w:tcW w:w="662" w:type="dxa"/>
          </w:tcPr>
          <w:p w:rsidR="00C47A6B" w:rsidRPr="005B301F" w:rsidRDefault="00C47A6B" w:rsidP="007E6225">
            <w:pPr>
              <w:jc w:val="center"/>
            </w:pPr>
            <w:r>
              <w:t>4</w:t>
            </w:r>
          </w:p>
        </w:tc>
        <w:tc>
          <w:tcPr>
            <w:tcW w:w="3088" w:type="dxa"/>
          </w:tcPr>
          <w:p w:rsidR="00C47A6B" w:rsidRPr="00242206" w:rsidRDefault="00C47A6B" w:rsidP="007E6225">
            <w:r>
              <w:t xml:space="preserve">Существующие </w:t>
            </w:r>
            <w:r w:rsidRPr="008453ED">
              <w:t>объект</w:t>
            </w:r>
            <w:r>
              <w:t>ы</w:t>
            </w:r>
            <w:r w:rsidRPr="008453ED">
              <w:t xml:space="preserve"> капитального строительства</w:t>
            </w:r>
            <w:r>
              <w:t>,</w:t>
            </w:r>
            <w:r w:rsidRPr="008453ED">
              <w:t xml:space="preserve"> расположенны</w:t>
            </w:r>
            <w:r>
              <w:t>е</w:t>
            </w:r>
            <w:r w:rsidRPr="008453ED">
              <w:t xml:space="preserve"> на земельном участке</w:t>
            </w:r>
          </w:p>
        </w:tc>
        <w:tc>
          <w:tcPr>
            <w:tcW w:w="2645" w:type="dxa"/>
          </w:tcPr>
          <w:p w:rsidR="00C47A6B" w:rsidRDefault="00C47A6B" w:rsidP="007E6225">
            <w:pPr>
              <w:jc w:val="center"/>
            </w:pPr>
          </w:p>
          <w:p w:rsidR="00C47A6B" w:rsidRPr="00F76531" w:rsidRDefault="00C47A6B" w:rsidP="007E6225">
            <w:r w:rsidRPr="00F76531">
              <w:rPr>
                <w:noProof/>
              </w:rPr>
              <w:drawing>
                <wp:inline distT="0" distB="0" distL="0" distR="0">
                  <wp:extent cx="1933575" cy="771525"/>
                  <wp:effectExtent l="0" t="0" r="9525" b="9525"/>
                  <wp:docPr id="2" name="Рисунок 2" descr="20600000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0600000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1" w:type="dxa"/>
          </w:tcPr>
          <w:p w:rsidR="00C47A6B" w:rsidRDefault="00C47A6B" w:rsidP="007E62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3ED">
              <w:rPr>
                <w:rFonts w:ascii="Times New Roman" w:hAnsi="Times New Roman" w:cs="Times New Roman"/>
                <w:sz w:val="24"/>
                <w:szCs w:val="24"/>
              </w:rPr>
              <w:t xml:space="preserve">Контур - сплошная линия, толщиной </w:t>
            </w:r>
            <w:smartTag w:uri="urn:schemas-microsoft-com:office:smarttags" w:element="metricconverter">
              <w:smartTagPr>
                <w:attr w:name="ProductID" w:val="0,7 мм"/>
              </w:smartTagPr>
              <w:r w:rsidRPr="008453ED">
                <w:rPr>
                  <w:rFonts w:ascii="Times New Roman" w:hAnsi="Times New Roman" w:cs="Times New Roman"/>
                  <w:sz w:val="24"/>
                  <w:szCs w:val="24"/>
                </w:rPr>
                <w:t>0,7 мм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453ED">
              <w:rPr>
                <w:rFonts w:ascii="Times New Roman" w:hAnsi="Times New Roman" w:cs="Times New Roman"/>
                <w:sz w:val="24"/>
                <w:szCs w:val="24"/>
              </w:rPr>
              <w:t xml:space="preserve">Номера объектов указываются в окружностях диаметром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8453ED">
                <w:rPr>
                  <w:rFonts w:ascii="Times New Roman" w:hAnsi="Times New Roman" w:cs="Times New Roman"/>
                  <w:sz w:val="24"/>
                  <w:szCs w:val="24"/>
                </w:rPr>
                <w:t>6 мм</w:t>
              </w:r>
            </w:smartTag>
            <w:r w:rsidRPr="008453ED">
              <w:rPr>
                <w:rFonts w:ascii="Times New Roman" w:hAnsi="Times New Roman" w:cs="Times New Roman"/>
                <w:sz w:val="24"/>
                <w:szCs w:val="24"/>
              </w:rPr>
              <w:t>, которые наносятся в контурах зданий</w:t>
            </w:r>
          </w:p>
          <w:p w:rsidR="00C47A6B" w:rsidRPr="008453ED" w:rsidRDefault="00C47A6B" w:rsidP="007E62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A6B" w:rsidTr="007E6225">
        <w:trPr>
          <w:trHeight w:val="147"/>
          <w:jc w:val="center"/>
        </w:trPr>
        <w:tc>
          <w:tcPr>
            <w:tcW w:w="662" w:type="dxa"/>
          </w:tcPr>
          <w:p w:rsidR="00C47A6B" w:rsidRPr="005B301F" w:rsidRDefault="00C47A6B" w:rsidP="007E6225">
            <w:pPr>
              <w:jc w:val="center"/>
            </w:pPr>
            <w:r>
              <w:t>5</w:t>
            </w:r>
          </w:p>
        </w:tc>
        <w:tc>
          <w:tcPr>
            <w:tcW w:w="3088" w:type="dxa"/>
          </w:tcPr>
          <w:p w:rsidR="00C47A6B" w:rsidRPr="00242206" w:rsidRDefault="00C47A6B" w:rsidP="007E6225">
            <w:r>
              <w:t>Г</w:t>
            </w:r>
            <w:r w:rsidRPr="00242206">
              <w:t>раницы зон планируемого размещения объектов капитального строительства для государственных или муниципальных нужд</w:t>
            </w:r>
          </w:p>
        </w:tc>
        <w:tc>
          <w:tcPr>
            <w:tcW w:w="2645" w:type="dxa"/>
          </w:tcPr>
          <w:p w:rsidR="00C47A6B" w:rsidRDefault="00C47A6B" w:rsidP="007E6225"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0</wp:posOffset>
                      </wp:positionV>
                      <wp:extent cx="1485900" cy="914400"/>
                      <wp:effectExtent l="1270" t="0" r="0" b="4445"/>
                      <wp:wrapNone/>
                      <wp:docPr id="15" name="Полотно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5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00" y="114300"/>
                                  <a:ext cx="1257300" cy="685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Line 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14300" y="114300"/>
                                  <a:ext cx="22860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14300" y="114300"/>
                                  <a:ext cx="45720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lgDash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14300" y="114300"/>
                                  <a:ext cx="685800" cy="6858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42900" y="114300"/>
                                  <a:ext cx="685800" cy="6858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lgDash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71500" y="114300"/>
                                  <a:ext cx="685800" cy="6858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1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00100" y="228600"/>
                                  <a:ext cx="571500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lgDash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1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028700" y="457200"/>
                                  <a:ext cx="342900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1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257300" y="685800"/>
                                  <a:ext cx="11430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lgDash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Oval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5800" y="34290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E3D796" id="Полотно 15" o:spid="_x0000_s1026" editas="canvas" style="position:absolute;margin-left:2.25pt;margin-top:0;width:117pt;height:1in;z-index:-251657216" coordsize="14859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">
                      <v:shape id="_x0000_s1027" type="#_x0000_t75" style="position:absolute;width:14859;height:9144;visibility:visible;mso-wrap-style:square">
                        <v:fill o:detectmouseclick="t"/>
                        <v:path o:connecttype="none"/>
                      </v:shape>
                      <v:rect id="Rectangle 4" o:spid="_x0000_s1028" style="position:absolute;left:1143;top:1143;width:12573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      <v:line id="Line 5" o:spid="_x0000_s1029" style="position:absolute;flip:x;visibility:visible;mso-wrap-style:square" from="1143,1143" to="3429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          <v:line id="Line 6" o:spid="_x0000_s1030" style="position:absolute;flip:x;visibility:visible;mso-wrap-style:square" from="1143,1143" to="5715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5vacMAAADaAAAADwAAAGRycy9kb3ducmV2LnhtbESPQYvCMBSE74L/IbwFbzatiFu6RllE&#10;RbzIqgePz+ZtW21eShO1/nuzsOBxmJlvmOm8M7W4U+sqywqSKAZBnFtdcaHgeFgNUxDOI2usLZOC&#10;JzmYz/q9KWbaPviH7ntfiABhl6GC0vsmk9LlJRl0kW2Ig/drW4M+yLaQusVHgJtajuJ4Ig1WHBZK&#10;bGhRUn7d34yCK2/l+bLeJck5rTbj0yVd3ZapUoOP7vsLhKfOv8P/7Y1W8Al/V8INkL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xOb2nDAAAA2gAAAA8AAAAAAAAAAAAA&#10;AAAAoQIAAGRycy9kb3ducmV2LnhtbFBLBQYAAAAABAAEAPkAAACRAwAAAAA=&#10;">
                        <v:stroke dashstyle="longDashDot"/>
                      </v:line>
                      <v:line id="Line 7" o:spid="_x0000_s1031" style="position:absolute;flip:x;visibility:visible;mso-wrap-style:square" from="1143,1143" to="8001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      <v:line id="Line 8" o:spid="_x0000_s1032" style="position:absolute;flip:x;visibility:visible;mso-wrap-style:square" from="3429,1143" to="10287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1egMMAAADaAAAADwAAAGRycy9kb3ducmV2LnhtbESPT4vCMBTE74LfITzBm027iNSuURbR&#10;RfYi/jns8dm8bavNS2midr+9EQSPw8z8hpktOlOLG7WusqwgiWIQxLnVFRcKjof1KAXhPLLG2jIp&#10;+CcHi3m/N8NM2zvv6Lb3hQgQdhkqKL1vMildXpJBF9mGOHh/tjXog2wLqVu8B7ip5UccT6TBisNC&#10;iQ0tS8ov+6tRcOEfeTp/b5PklFab8e85XV9XqVLDQff1CcJT59/hV3ujFUzheSXcADl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KdXoDDAAAA2gAAAA8AAAAAAAAAAAAA&#10;AAAAoQIAAGRycy9kb3ducmV2LnhtbFBLBQYAAAAABAAEAPkAAACRAwAAAAA=&#10;">
                        <v:stroke dashstyle="longDashDot"/>
                      </v:line>
                      <v:line id="Line 9" o:spid="_x0000_s1033" style="position:absolute;flip:x;visibility:visible;mso-wrap-style:square" from="5715,1143" to="12573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/>
                      <v:line id="Line 10" o:spid="_x0000_s1034" style="position:absolute;flip:x;visibility:visible;mso-wrap-style:square" from="8001,2286" to="13716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rAK8EAAADbAAAADwAAAGRycy9kb3ducmV2LnhtbERPTYvCMBC9C/6HMII3TSuylG5TWRYV&#10;8bKsevA4NrNttZmUJmr992ZB8DaP9znZojeNuFHnassK4mkEgriwuuZSwWG/miQgnEfW2FgmBQ9y&#10;sMiHgwxTbe/8S7edL0UIYZeigsr7NpXSFRUZdFPbEgfuz3YGfYBdKXWH9xBuGjmLog9psObQUGFL&#10;3xUVl93VKLjwVp7O6584PiX1Zn48J6vrMlFqPOq/PkF46v1b/HJvdJgfw/8v4QCZP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6sArwQAAANsAAAAPAAAAAAAAAAAAAAAA&#10;AKECAABkcnMvZG93bnJldi54bWxQSwUGAAAAAAQABAD5AAAAjwMAAAAA&#10;">
                        <v:stroke dashstyle="longDashDot"/>
                      </v:line>
                      <v:line id="Line 11" o:spid="_x0000_s1035" style="position:absolute;flip:x;visibility:visible;mso-wrap-style:square" from="10287,4572" to="13716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GY/DAAAA2wAAAA8AAAAAAAAAAAAA&#10;AAAAoQIAAGRycy9kb3ducmV2LnhtbFBLBQYAAAAABAAEAPkAAACRAwAAAAA=&#10;"/>
                      <v:line id="Line 12" o:spid="_x0000_s1036" style="position:absolute;flip:x;visibility:visible;mso-wrap-style:square" from="12573,6858" to="13716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T7x8EAAADbAAAADwAAAGRycy9kb3ducmV2LnhtbERPTYvCMBC9C/6HMAvebFqVpXSNsoiK&#10;eJFVDx7HZratNpPSRK3/3iwseJvH+5zpvDO1uFPrKssKkigGQZxbXXGh4HhYDVMQziNrrC2Tgic5&#10;mM/6vSlm2j74h+57X4gQwi5DBaX3TSaly0sy6CLbEAfu17YGfYBtIXWLjxBuajmK409psOLQUGJD&#10;i5Ly6/5mFFx5K8+X9S5Jzmm1mZwu6eq2TJUafHTfXyA8df4t/ndvdJg/hr9fwgFy9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dPvHwQAAANsAAAAPAAAAAAAAAAAAAAAA&#10;AKECAABkcnMvZG93bnJldi54bWxQSwUGAAAAAAQABAD5AAAAjwMAAAAA&#10;">
                        <v:stroke dashstyle="longDashDot"/>
                      </v:line>
                      <v:oval id="Oval 13" o:spid="_x0000_s1037" style="position:absolute;left:6858;top:3429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qV8EA&#10;AADbAAAADwAAAGRycy9kb3ducmV2LnhtbERPTWvCQBC9F/wPywi91Y2mikRXEaWghx4a9T5kxySY&#10;nQ3ZaUz/vVso9DaP9znr7eAa1VMXas8GppMEFHHhbc2lgcv5420JKgiyxcYzGfihANvN6GWNmfUP&#10;/qI+l1LFEA4ZGqhE2kzrUFTkMEx8Sxy5m+8cSoRdqW2HjxjuGj1LkoV2WHNsqLClfUXFPf92Bg7l&#10;Ll/0OpV5ejscZX6/fp7SqTGv42G3AiU0yL/4z320cf47/P4SD9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EqlfBAAAA2wAAAA8AAAAAAAAAAAAAAAAAmAIAAGRycy9kb3du&#10;cmV2LnhtbFBLBQYAAAAABAAEAPUAAACGAwAAAAA=&#10;"/>
                    </v:group>
                  </w:pict>
                </mc:Fallback>
              </mc:AlternateContent>
            </w:r>
          </w:p>
          <w:p w:rsidR="00C47A6B" w:rsidRDefault="00C47A6B" w:rsidP="007E6225"/>
          <w:p w:rsidR="00C47A6B" w:rsidRPr="00DB124D" w:rsidRDefault="00C47A6B" w:rsidP="007E6225">
            <w:pPr>
              <w:jc w:val="center"/>
              <w:rPr>
                <w:b/>
                <w:sz w:val="28"/>
                <w:szCs w:val="28"/>
              </w:rPr>
            </w:pPr>
            <w:r w:rsidRPr="00DB124D">
              <w:rPr>
                <w:b/>
                <w:sz w:val="28"/>
                <w:szCs w:val="28"/>
              </w:rPr>
              <w:t xml:space="preserve">   6</w:t>
            </w:r>
          </w:p>
        </w:tc>
        <w:tc>
          <w:tcPr>
            <w:tcW w:w="3791" w:type="dxa"/>
          </w:tcPr>
          <w:p w:rsidR="00C47A6B" w:rsidRPr="00242206" w:rsidRDefault="00C47A6B" w:rsidP="007E62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2206">
              <w:rPr>
                <w:rFonts w:ascii="Times New Roman" w:hAnsi="Times New Roman" w:cs="Times New Roman"/>
                <w:sz w:val="24"/>
                <w:szCs w:val="24"/>
              </w:rPr>
              <w:t xml:space="preserve">аносятся сплошной линией толщиной </w:t>
            </w:r>
            <w:smartTag w:uri="urn:schemas-microsoft-com:office:smarttags" w:element="metricconverter">
              <w:smartTagPr>
                <w:attr w:name="ProductID" w:val="0,3 мм"/>
              </w:smartTagPr>
              <w:r w:rsidRPr="00242206">
                <w:rPr>
                  <w:rFonts w:ascii="Times New Roman" w:hAnsi="Times New Roman" w:cs="Times New Roman"/>
                  <w:sz w:val="24"/>
                  <w:szCs w:val="24"/>
                </w:rPr>
                <w:t>0,3 мм</w:t>
              </w:r>
            </w:smartTag>
            <w:r w:rsidRPr="00242206">
              <w:rPr>
                <w:rFonts w:ascii="Times New Roman" w:hAnsi="Times New Roman" w:cs="Times New Roman"/>
                <w:sz w:val="24"/>
                <w:szCs w:val="24"/>
              </w:rPr>
              <w:t xml:space="preserve">, площадь зоны заштриховывается чередующимися штрихпунктирными и сплошными линиями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2206">
              <w:rPr>
                <w:rFonts w:ascii="Times New Roman" w:hAnsi="Times New Roman" w:cs="Times New Roman"/>
                <w:sz w:val="24"/>
                <w:szCs w:val="24"/>
              </w:rPr>
              <w:t xml:space="preserve">толщиной </w:t>
            </w:r>
            <w:smartTag w:uri="urn:schemas-microsoft-com:office:smarttags" w:element="metricconverter">
              <w:smartTagPr>
                <w:attr w:name="ProductID" w:val="0,3 мм"/>
              </w:smartTagPr>
              <w:r w:rsidRPr="00242206">
                <w:rPr>
                  <w:rFonts w:ascii="Times New Roman" w:hAnsi="Times New Roman" w:cs="Times New Roman"/>
                  <w:sz w:val="24"/>
                  <w:szCs w:val="24"/>
                </w:rPr>
                <w:t>0,3 мм</w:t>
              </w:r>
            </w:smartTag>
            <w:r w:rsidRPr="00242206">
              <w:rPr>
                <w:rFonts w:ascii="Times New Roman" w:hAnsi="Times New Roman" w:cs="Times New Roman"/>
                <w:sz w:val="24"/>
                <w:szCs w:val="24"/>
              </w:rPr>
              <w:t xml:space="preserve"> каждая, через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242206">
                <w:rPr>
                  <w:rFonts w:ascii="Times New Roman" w:hAnsi="Times New Roman" w:cs="Times New Roman"/>
                  <w:sz w:val="24"/>
                  <w:szCs w:val="24"/>
                </w:rPr>
                <w:t>6 мм</w:t>
              </w:r>
            </w:smartTag>
            <w:r w:rsidRPr="00242206">
              <w:rPr>
                <w:rFonts w:ascii="Times New Roman" w:hAnsi="Times New Roman" w:cs="Times New Roman"/>
                <w:sz w:val="24"/>
                <w:szCs w:val="24"/>
              </w:rPr>
              <w:t xml:space="preserve"> между ними, под углом 45°. Номер зоны наносится внутри окружности диаметром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242206">
                <w:rPr>
                  <w:rFonts w:ascii="Times New Roman" w:hAnsi="Times New Roman" w:cs="Times New Roman"/>
                  <w:sz w:val="24"/>
                  <w:szCs w:val="24"/>
                </w:rPr>
                <w:t>6 мм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C47A6B" w:rsidRDefault="00C47A6B" w:rsidP="00C47A6B">
      <w:r>
        <w:br w:type="page"/>
      </w:r>
    </w:p>
    <w:tbl>
      <w:tblPr>
        <w:tblStyle w:val="a3"/>
        <w:tblW w:w="10186" w:type="dxa"/>
        <w:jc w:val="center"/>
        <w:tblLayout w:type="fixed"/>
        <w:tblLook w:val="01E0" w:firstRow="1" w:lastRow="1" w:firstColumn="1" w:lastColumn="1" w:noHBand="0" w:noVBand="0"/>
      </w:tblPr>
      <w:tblGrid>
        <w:gridCol w:w="662"/>
        <w:gridCol w:w="3088"/>
        <w:gridCol w:w="2645"/>
        <w:gridCol w:w="3791"/>
      </w:tblGrid>
      <w:tr w:rsidR="00C47A6B" w:rsidTr="007E6225">
        <w:trPr>
          <w:trHeight w:val="147"/>
          <w:jc w:val="center"/>
        </w:trPr>
        <w:tc>
          <w:tcPr>
            <w:tcW w:w="662" w:type="dxa"/>
          </w:tcPr>
          <w:p w:rsidR="00C47A6B" w:rsidRPr="005B301F" w:rsidRDefault="00C47A6B" w:rsidP="007E6225">
            <w:pPr>
              <w:jc w:val="center"/>
            </w:pPr>
            <w:r>
              <w:lastRenderedPageBreak/>
              <w:t>6</w:t>
            </w:r>
          </w:p>
        </w:tc>
        <w:tc>
          <w:tcPr>
            <w:tcW w:w="3088" w:type="dxa"/>
          </w:tcPr>
          <w:p w:rsidR="00C47A6B" w:rsidRPr="00242206" w:rsidRDefault="00C47A6B" w:rsidP="007E6225">
            <w:r>
              <w:t>М</w:t>
            </w:r>
            <w:r w:rsidRPr="00242206">
              <w:t>еста допустимого размещения зданий, строений, сооружений</w:t>
            </w:r>
          </w:p>
        </w:tc>
        <w:tc>
          <w:tcPr>
            <w:tcW w:w="2645" w:type="dxa"/>
          </w:tcPr>
          <w:p w:rsidR="00C47A6B" w:rsidRDefault="00C47A6B" w:rsidP="007E6225">
            <w:pPr>
              <w:jc w:val="center"/>
            </w:pPr>
          </w:p>
          <w:p w:rsidR="00C47A6B" w:rsidRPr="005F330B" w:rsidRDefault="00C47A6B" w:rsidP="007E6225">
            <w:pPr>
              <w:jc w:val="center"/>
            </w:pPr>
            <w:r w:rsidRPr="005F330B">
              <w:rPr>
                <w:noProof/>
              </w:rPr>
              <w:drawing>
                <wp:inline distT="0" distB="0" distL="0" distR="0">
                  <wp:extent cx="1209675" cy="5429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1" w:type="dxa"/>
          </w:tcPr>
          <w:p w:rsidR="00C47A6B" w:rsidRDefault="00C47A6B" w:rsidP="007E62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DC4">
              <w:rPr>
                <w:rFonts w:ascii="Times New Roman" w:hAnsi="Times New Roman" w:cs="Times New Roman"/>
                <w:sz w:val="24"/>
                <w:szCs w:val="24"/>
              </w:rPr>
              <w:t xml:space="preserve">Указываются в виде участков, заштрихованных сплошными линиями толщиной </w:t>
            </w:r>
            <w:smartTag w:uri="urn:schemas-microsoft-com:office:smarttags" w:element="metricconverter">
              <w:smartTagPr>
                <w:attr w:name="ProductID" w:val="0,3 мм"/>
              </w:smartTagPr>
              <w:r w:rsidRPr="00540DC4">
                <w:rPr>
                  <w:rFonts w:ascii="Times New Roman" w:hAnsi="Times New Roman" w:cs="Times New Roman"/>
                  <w:sz w:val="24"/>
                  <w:szCs w:val="24"/>
                </w:rPr>
                <w:t>0,3 мм</w:t>
              </w:r>
            </w:smartTag>
            <w:r w:rsidRPr="00540DC4">
              <w:rPr>
                <w:rFonts w:ascii="Times New Roman" w:hAnsi="Times New Roman" w:cs="Times New Roman"/>
                <w:sz w:val="24"/>
                <w:szCs w:val="24"/>
              </w:rPr>
              <w:t xml:space="preserve">, через </w:t>
            </w:r>
            <w:smartTag w:uri="urn:schemas-microsoft-com:office:smarttags" w:element="metricconverter">
              <w:smartTagPr>
                <w:attr w:name="ProductID" w:val="4 мм"/>
              </w:smartTagPr>
              <w:r w:rsidRPr="00540DC4">
                <w:rPr>
                  <w:rFonts w:ascii="Times New Roman" w:hAnsi="Times New Roman" w:cs="Times New Roman"/>
                  <w:sz w:val="24"/>
                  <w:szCs w:val="24"/>
                </w:rPr>
                <w:t>4 мм</w:t>
              </w:r>
            </w:smartTag>
            <w:r w:rsidRPr="00540DC4">
              <w:rPr>
                <w:rFonts w:ascii="Times New Roman" w:hAnsi="Times New Roman" w:cs="Times New Roman"/>
                <w:sz w:val="24"/>
                <w:szCs w:val="24"/>
              </w:rPr>
              <w:t xml:space="preserve"> перпендикулярно друг к другу</w:t>
            </w:r>
          </w:p>
          <w:p w:rsidR="00C47A6B" w:rsidRPr="00540DC4" w:rsidRDefault="00C47A6B" w:rsidP="007E62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A6B" w:rsidTr="007E6225">
        <w:trPr>
          <w:trHeight w:val="1519"/>
          <w:jc w:val="center"/>
        </w:trPr>
        <w:tc>
          <w:tcPr>
            <w:tcW w:w="662" w:type="dxa"/>
          </w:tcPr>
          <w:p w:rsidR="00C47A6B" w:rsidRPr="003617AF" w:rsidRDefault="00C47A6B" w:rsidP="007E6225">
            <w:pPr>
              <w:jc w:val="center"/>
            </w:pPr>
            <w:r>
              <w:t>7</w:t>
            </w:r>
          </w:p>
        </w:tc>
        <w:tc>
          <w:tcPr>
            <w:tcW w:w="3088" w:type="dxa"/>
          </w:tcPr>
          <w:p w:rsidR="00C47A6B" w:rsidRDefault="00C47A6B" w:rsidP="007E6225">
            <w:r>
              <w:t>Красные линии</w:t>
            </w:r>
          </w:p>
          <w:p w:rsidR="00C47A6B" w:rsidRDefault="00C47A6B" w:rsidP="007E6225"/>
          <w:p w:rsidR="00C47A6B" w:rsidRDefault="00C47A6B" w:rsidP="007E6225"/>
        </w:tc>
        <w:tc>
          <w:tcPr>
            <w:tcW w:w="2645" w:type="dxa"/>
            <w:vAlign w:val="center"/>
          </w:tcPr>
          <w:p w:rsidR="00C47A6B" w:rsidRDefault="00C47A6B" w:rsidP="007E6225">
            <w:pPr>
              <w:jc w:val="center"/>
            </w:pPr>
            <w:r>
              <w:object w:dxaOrig="1844" w:dyaOrig="987">
                <v:shape id="_x0000_i1026" type="#_x0000_t75" style="width:93pt;height:50.25pt" o:ole="">
                  <v:imagedata r:id="rId10" o:title=""/>
                </v:shape>
                <o:OLEObject Type="Embed" ProgID="CorelDRAW.Graphic.13" ShapeID="_x0000_i1026" DrawAspect="Content" ObjectID="_1537862683" r:id="rId11"/>
              </w:object>
            </w:r>
          </w:p>
        </w:tc>
        <w:tc>
          <w:tcPr>
            <w:tcW w:w="3791" w:type="dxa"/>
          </w:tcPr>
          <w:p w:rsidR="00C47A6B" w:rsidRDefault="00C47A6B" w:rsidP="007E6225">
            <w:r>
              <w:t xml:space="preserve">Наносятся сплошной линией красного цвета толщиной </w:t>
            </w:r>
          </w:p>
          <w:p w:rsidR="00C47A6B" w:rsidRDefault="00C47A6B" w:rsidP="007E6225">
            <w:smartTag w:uri="urn:schemas-microsoft-com:office:smarttags" w:element="metricconverter">
              <w:smartTagPr>
                <w:attr w:name="ProductID" w:val="0,6 мм"/>
              </w:smartTagPr>
              <w:r>
                <w:t>0,6 мм</w:t>
              </w:r>
            </w:smartTag>
          </w:p>
        </w:tc>
      </w:tr>
      <w:tr w:rsidR="00C47A6B" w:rsidTr="007E6225">
        <w:trPr>
          <w:trHeight w:val="679"/>
          <w:jc w:val="center"/>
        </w:trPr>
        <w:tc>
          <w:tcPr>
            <w:tcW w:w="662" w:type="dxa"/>
          </w:tcPr>
          <w:p w:rsidR="00C47A6B" w:rsidRPr="005B301F" w:rsidRDefault="00C47A6B" w:rsidP="007E6225">
            <w:pPr>
              <w:jc w:val="center"/>
            </w:pPr>
            <w:r>
              <w:t>8</w:t>
            </w:r>
          </w:p>
        </w:tc>
        <w:tc>
          <w:tcPr>
            <w:tcW w:w="3088" w:type="dxa"/>
          </w:tcPr>
          <w:p w:rsidR="00C47A6B" w:rsidRPr="00CC4C22" w:rsidRDefault="00C47A6B" w:rsidP="007E6225">
            <w:r>
              <w:t xml:space="preserve">Охранная зона газопровода </w:t>
            </w:r>
          </w:p>
        </w:tc>
        <w:tc>
          <w:tcPr>
            <w:tcW w:w="2645" w:type="dxa"/>
            <w:vAlign w:val="center"/>
          </w:tcPr>
          <w:p w:rsidR="00C47A6B" w:rsidRDefault="00C47A6B" w:rsidP="007E6225">
            <w:pPr>
              <w:jc w:val="center"/>
              <w:rPr>
                <w:noProof/>
              </w:rPr>
            </w:pPr>
            <w:r>
              <w:object w:dxaOrig="1912" w:dyaOrig="875">
                <v:shape id="_x0000_i1027" type="#_x0000_t75" style="width:95.25pt;height:43.5pt" o:ole="">
                  <v:imagedata r:id="rId12" o:title=""/>
                </v:shape>
                <o:OLEObject Type="Embed" ProgID="CorelDRAW.Graphic.13" ShapeID="_x0000_i1027" DrawAspect="Content" ObjectID="_1537862684" r:id="rId13"/>
              </w:object>
            </w:r>
          </w:p>
          <w:p w:rsidR="00C47A6B" w:rsidRDefault="00C47A6B" w:rsidP="007E6225">
            <w:pPr>
              <w:jc w:val="center"/>
              <w:rPr>
                <w:noProof/>
              </w:rPr>
            </w:pPr>
          </w:p>
        </w:tc>
        <w:tc>
          <w:tcPr>
            <w:tcW w:w="3791" w:type="dxa"/>
          </w:tcPr>
          <w:p w:rsidR="00C47A6B" w:rsidRDefault="00C47A6B" w:rsidP="007E62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B339D">
              <w:rPr>
                <w:rFonts w:ascii="Times New Roman" w:hAnsi="Times New Roman" w:cs="Times New Roman"/>
                <w:sz w:val="24"/>
                <w:szCs w:val="24"/>
              </w:rPr>
              <w:t xml:space="preserve">аносятся сплошной линией толщиной </w:t>
            </w:r>
            <w:smartTag w:uri="urn:schemas-microsoft-com:office:smarttags" w:element="metricconverter">
              <w:smartTagPr>
                <w:attr w:name="ProductID" w:val="0,5 мм"/>
              </w:smartTagPr>
              <w:r w:rsidRPr="009B339D">
                <w:rPr>
                  <w:rFonts w:ascii="Times New Roman" w:hAnsi="Times New Roman" w:cs="Times New Roman"/>
                  <w:sz w:val="24"/>
                  <w:szCs w:val="24"/>
                </w:rPr>
                <w:t>0,5 мм</w:t>
              </w:r>
            </w:smartTag>
            <w:r w:rsidRPr="009B339D">
              <w:rPr>
                <w:rFonts w:ascii="Times New Roman" w:hAnsi="Times New Roman" w:cs="Times New Roman"/>
                <w:sz w:val="24"/>
                <w:szCs w:val="24"/>
              </w:rPr>
              <w:t xml:space="preserve">, получаемая зона заштриховывается линиями толщиной </w:t>
            </w:r>
            <w:smartTag w:uri="urn:schemas-microsoft-com:office:smarttags" w:element="metricconverter">
              <w:smartTagPr>
                <w:attr w:name="ProductID" w:val="0,3 мм"/>
              </w:smartTagPr>
              <w:r w:rsidRPr="009B339D">
                <w:rPr>
                  <w:rFonts w:ascii="Times New Roman" w:hAnsi="Times New Roman" w:cs="Times New Roman"/>
                  <w:sz w:val="24"/>
                  <w:szCs w:val="24"/>
                </w:rPr>
                <w:t>0,3 мм</w:t>
              </w:r>
            </w:smartTag>
            <w:r w:rsidRPr="009B339D">
              <w:rPr>
                <w:rFonts w:ascii="Times New Roman" w:hAnsi="Times New Roman" w:cs="Times New Roman"/>
                <w:sz w:val="24"/>
                <w:szCs w:val="24"/>
              </w:rPr>
              <w:t xml:space="preserve">, через </w:t>
            </w:r>
            <w:smartTag w:uri="urn:schemas-microsoft-com:office:smarttags" w:element="metricconverter">
              <w:smartTagPr>
                <w:attr w:name="ProductID" w:val="4 мм"/>
              </w:smartTagPr>
              <w:r w:rsidRPr="009B339D">
                <w:rPr>
                  <w:rFonts w:ascii="Times New Roman" w:hAnsi="Times New Roman" w:cs="Times New Roman"/>
                  <w:sz w:val="24"/>
                  <w:szCs w:val="24"/>
                </w:rPr>
                <w:t>4 мм</w:t>
              </w:r>
            </w:smartTag>
            <w:r w:rsidRPr="009B339D">
              <w:rPr>
                <w:rFonts w:ascii="Times New Roman" w:hAnsi="Times New Roman" w:cs="Times New Roman"/>
                <w:sz w:val="24"/>
                <w:szCs w:val="24"/>
              </w:rPr>
              <w:t>, под углом 45°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фиолетового цвета</w:t>
            </w:r>
          </w:p>
          <w:p w:rsidR="00C47A6B" w:rsidRPr="00242206" w:rsidRDefault="00C47A6B" w:rsidP="007E62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A6B" w:rsidTr="007E6225">
        <w:trPr>
          <w:trHeight w:val="713"/>
          <w:jc w:val="center"/>
        </w:trPr>
        <w:tc>
          <w:tcPr>
            <w:tcW w:w="662" w:type="dxa"/>
          </w:tcPr>
          <w:p w:rsidR="00C47A6B" w:rsidRPr="005B301F" w:rsidRDefault="00C47A6B" w:rsidP="007E6225">
            <w:pPr>
              <w:jc w:val="center"/>
            </w:pPr>
            <w:r>
              <w:t>9</w:t>
            </w:r>
          </w:p>
        </w:tc>
        <w:tc>
          <w:tcPr>
            <w:tcW w:w="3088" w:type="dxa"/>
          </w:tcPr>
          <w:p w:rsidR="00C47A6B" w:rsidRDefault="00C47A6B" w:rsidP="007E6225">
            <w:r>
              <w:t xml:space="preserve">Охранная зона канализации </w:t>
            </w:r>
          </w:p>
        </w:tc>
        <w:tc>
          <w:tcPr>
            <w:tcW w:w="2645" w:type="dxa"/>
            <w:vAlign w:val="center"/>
          </w:tcPr>
          <w:p w:rsidR="00C47A6B" w:rsidRDefault="00C47A6B" w:rsidP="007E6225">
            <w:pPr>
              <w:jc w:val="center"/>
            </w:pPr>
          </w:p>
          <w:p w:rsidR="00C47A6B" w:rsidRDefault="00C47A6B" w:rsidP="007E6225">
            <w:pPr>
              <w:jc w:val="center"/>
            </w:pPr>
            <w:r>
              <w:object w:dxaOrig="1912" w:dyaOrig="875">
                <v:shape id="_x0000_i1028" type="#_x0000_t75" style="width:95.25pt;height:43.5pt" o:ole="">
                  <v:imagedata r:id="rId14" o:title=""/>
                </v:shape>
                <o:OLEObject Type="Embed" ProgID="CorelDRAW.Graphic.13" ShapeID="_x0000_i1028" DrawAspect="Content" ObjectID="_1537862685" r:id="rId15"/>
              </w:object>
            </w:r>
          </w:p>
          <w:p w:rsidR="00C47A6B" w:rsidRDefault="00C47A6B" w:rsidP="007E6225">
            <w:pPr>
              <w:jc w:val="center"/>
              <w:rPr>
                <w:noProof/>
              </w:rPr>
            </w:pPr>
          </w:p>
        </w:tc>
        <w:tc>
          <w:tcPr>
            <w:tcW w:w="3791" w:type="dxa"/>
          </w:tcPr>
          <w:p w:rsidR="00C47A6B" w:rsidRDefault="00C47A6B" w:rsidP="007E6225">
            <w:r>
              <w:t xml:space="preserve">Аналогично п.9, коричневого цвета </w:t>
            </w:r>
          </w:p>
        </w:tc>
      </w:tr>
      <w:tr w:rsidR="00C47A6B" w:rsidTr="007E6225">
        <w:trPr>
          <w:trHeight w:val="718"/>
          <w:jc w:val="center"/>
        </w:trPr>
        <w:tc>
          <w:tcPr>
            <w:tcW w:w="662" w:type="dxa"/>
          </w:tcPr>
          <w:p w:rsidR="00C47A6B" w:rsidRDefault="00C47A6B" w:rsidP="007E6225">
            <w:pPr>
              <w:jc w:val="center"/>
            </w:pPr>
            <w:r>
              <w:t>10</w:t>
            </w:r>
          </w:p>
        </w:tc>
        <w:tc>
          <w:tcPr>
            <w:tcW w:w="3088" w:type="dxa"/>
          </w:tcPr>
          <w:p w:rsidR="00C47A6B" w:rsidRDefault="00C47A6B" w:rsidP="007E6225">
            <w:r>
              <w:t xml:space="preserve">Охранная зона ливневой канализации </w:t>
            </w:r>
          </w:p>
        </w:tc>
        <w:tc>
          <w:tcPr>
            <w:tcW w:w="2645" w:type="dxa"/>
            <w:vAlign w:val="center"/>
          </w:tcPr>
          <w:p w:rsidR="00C47A6B" w:rsidRDefault="00C47A6B" w:rsidP="007E6225">
            <w:pPr>
              <w:jc w:val="center"/>
            </w:pPr>
          </w:p>
          <w:p w:rsidR="00C47A6B" w:rsidRDefault="00C47A6B" w:rsidP="007E6225">
            <w:pPr>
              <w:jc w:val="center"/>
            </w:pPr>
            <w:r>
              <w:object w:dxaOrig="1912" w:dyaOrig="875">
                <v:shape id="_x0000_i1029" type="#_x0000_t75" style="width:95.25pt;height:43.5pt" o:ole="">
                  <v:imagedata r:id="rId16" o:title=""/>
                </v:shape>
                <o:OLEObject Type="Embed" ProgID="CorelDRAW.Graphic.13" ShapeID="_x0000_i1029" DrawAspect="Content" ObjectID="_1537862686" r:id="rId17"/>
              </w:object>
            </w:r>
          </w:p>
          <w:p w:rsidR="00C47A6B" w:rsidRDefault="00C47A6B" w:rsidP="007E6225">
            <w:pPr>
              <w:jc w:val="center"/>
              <w:rPr>
                <w:noProof/>
              </w:rPr>
            </w:pPr>
          </w:p>
        </w:tc>
        <w:tc>
          <w:tcPr>
            <w:tcW w:w="3791" w:type="dxa"/>
          </w:tcPr>
          <w:p w:rsidR="00C47A6B" w:rsidRDefault="00C47A6B" w:rsidP="007E6225">
            <w:r>
              <w:t>Аналогично п.9, оранжевого цвета</w:t>
            </w:r>
          </w:p>
        </w:tc>
      </w:tr>
      <w:tr w:rsidR="00C47A6B" w:rsidTr="007E6225">
        <w:trPr>
          <w:trHeight w:val="718"/>
          <w:jc w:val="center"/>
        </w:trPr>
        <w:tc>
          <w:tcPr>
            <w:tcW w:w="662" w:type="dxa"/>
          </w:tcPr>
          <w:p w:rsidR="00C47A6B" w:rsidRPr="005B301F" w:rsidRDefault="00C47A6B" w:rsidP="007E6225">
            <w:pPr>
              <w:jc w:val="center"/>
            </w:pPr>
            <w:r>
              <w:t>11</w:t>
            </w:r>
          </w:p>
        </w:tc>
        <w:tc>
          <w:tcPr>
            <w:tcW w:w="3088" w:type="dxa"/>
          </w:tcPr>
          <w:p w:rsidR="00C47A6B" w:rsidRDefault="00C47A6B" w:rsidP="007E6225">
            <w:r>
              <w:t>Охранная зона водопровода</w:t>
            </w:r>
          </w:p>
        </w:tc>
        <w:tc>
          <w:tcPr>
            <w:tcW w:w="2645" w:type="dxa"/>
            <w:vAlign w:val="center"/>
          </w:tcPr>
          <w:p w:rsidR="00C47A6B" w:rsidRDefault="00C47A6B" w:rsidP="007E6225">
            <w:pPr>
              <w:jc w:val="center"/>
            </w:pPr>
          </w:p>
          <w:p w:rsidR="00C47A6B" w:rsidRDefault="00C47A6B" w:rsidP="007E6225">
            <w:pPr>
              <w:jc w:val="center"/>
            </w:pPr>
            <w:r>
              <w:object w:dxaOrig="1912" w:dyaOrig="875">
                <v:shape id="_x0000_i1030" type="#_x0000_t75" style="width:95.25pt;height:43.5pt" o:ole="">
                  <v:imagedata r:id="rId18" o:title=""/>
                </v:shape>
                <o:OLEObject Type="Embed" ProgID="CorelDRAW.Graphic.13" ShapeID="_x0000_i1030" DrawAspect="Content" ObjectID="_1537862687" r:id="rId19"/>
              </w:object>
            </w:r>
          </w:p>
          <w:p w:rsidR="00C47A6B" w:rsidRDefault="00C47A6B" w:rsidP="007E6225">
            <w:pPr>
              <w:jc w:val="center"/>
              <w:rPr>
                <w:noProof/>
              </w:rPr>
            </w:pPr>
          </w:p>
        </w:tc>
        <w:tc>
          <w:tcPr>
            <w:tcW w:w="3791" w:type="dxa"/>
          </w:tcPr>
          <w:p w:rsidR="00C47A6B" w:rsidRDefault="00C47A6B" w:rsidP="007E6225">
            <w:r>
              <w:t>Аналогично п.9, зеленого цвета</w:t>
            </w:r>
          </w:p>
        </w:tc>
      </w:tr>
      <w:tr w:rsidR="00C47A6B" w:rsidTr="007E6225">
        <w:trPr>
          <w:trHeight w:val="697"/>
          <w:jc w:val="center"/>
        </w:trPr>
        <w:tc>
          <w:tcPr>
            <w:tcW w:w="662" w:type="dxa"/>
          </w:tcPr>
          <w:p w:rsidR="00C47A6B" w:rsidRPr="005B301F" w:rsidRDefault="00C47A6B" w:rsidP="007E6225">
            <w:pPr>
              <w:jc w:val="center"/>
            </w:pPr>
            <w:r>
              <w:t>12</w:t>
            </w:r>
          </w:p>
        </w:tc>
        <w:tc>
          <w:tcPr>
            <w:tcW w:w="3088" w:type="dxa"/>
          </w:tcPr>
          <w:p w:rsidR="00C47A6B" w:rsidRDefault="00C47A6B" w:rsidP="007E6225">
            <w:r>
              <w:t>Охранная зона линий связи</w:t>
            </w:r>
          </w:p>
        </w:tc>
        <w:tc>
          <w:tcPr>
            <w:tcW w:w="2645" w:type="dxa"/>
            <w:vAlign w:val="center"/>
          </w:tcPr>
          <w:p w:rsidR="00C47A6B" w:rsidRDefault="00C47A6B" w:rsidP="007E6225">
            <w:pPr>
              <w:jc w:val="center"/>
            </w:pPr>
          </w:p>
          <w:p w:rsidR="00C47A6B" w:rsidRDefault="00C47A6B" w:rsidP="007E6225">
            <w:pPr>
              <w:jc w:val="center"/>
            </w:pPr>
            <w:r>
              <w:object w:dxaOrig="1912" w:dyaOrig="875">
                <v:shape id="_x0000_i1031" type="#_x0000_t75" style="width:95.25pt;height:43.5pt" o:ole="">
                  <v:imagedata r:id="rId20" o:title=""/>
                </v:shape>
                <o:OLEObject Type="Embed" ProgID="CorelDRAW.Graphic.13" ShapeID="_x0000_i1031" DrawAspect="Content" ObjectID="_1537862688" r:id="rId21"/>
              </w:object>
            </w:r>
          </w:p>
          <w:p w:rsidR="00C47A6B" w:rsidRDefault="00C47A6B" w:rsidP="007E6225">
            <w:pPr>
              <w:jc w:val="center"/>
              <w:rPr>
                <w:noProof/>
              </w:rPr>
            </w:pPr>
          </w:p>
        </w:tc>
        <w:tc>
          <w:tcPr>
            <w:tcW w:w="3791" w:type="dxa"/>
          </w:tcPr>
          <w:p w:rsidR="00C47A6B" w:rsidRDefault="00C47A6B" w:rsidP="007E6225">
            <w:r>
              <w:t>Аналогично п.9, голубого цвета</w:t>
            </w:r>
          </w:p>
        </w:tc>
      </w:tr>
      <w:tr w:rsidR="00C47A6B" w:rsidTr="007E6225">
        <w:trPr>
          <w:trHeight w:val="717"/>
          <w:jc w:val="center"/>
        </w:trPr>
        <w:tc>
          <w:tcPr>
            <w:tcW w:w="662" w:type="dxa"/>
          </w:tcPr>
          <w:p w:rsidR="00C47A6B" w:rsidRPr="005B301F" w:rsidRDefault="00C47A6B" w:rsidP="007E6225">
            <w:pPr>
              <w:jc w:val="center"/>
            </w:pPr>
            <w:r>
              <w:t>13</w:t>
            </w:r>
          </w:p>
        </w:tc>
        <w:tc>
          <w:tcPr>
            <w:tcW w:w="3088" w:type="dxa"/>
          </w:tcPr>
          <w:p w:rsidR="00C47A6B" w:rsidRDefault="00C47A6B" w:rsidP="007E6225">
            <w:r>
              <w:t>Охранная зона теплосети</w:t>
            </w:r>
          </w:p>
        </w:tc>
        <w:tc>
          <w:tcPr>
            <w:tcW w:w="2645" w:type="dxa"/>
            <w:vAlign w:val="center"/>
          </w:tcPr>
          <w:p w:rsidR="00C47A6B" w:rsidRDefault="00C47A6B" w:rsidP="007E6225">
            <w:pPr>
              <w:jc w:val="center"/>
            </w:pPr>
          </w:p>
          <w:p w:rsidR="00C47A6B" w:rsidRDefault="00C47A6B" w:rsidP="007E6225">
            <w:pPr>
              <w:jc w:val="center"/>
            </w:pPr>
            <w:r>
              <w:object w:dxaOrig="1912" w:dyaOrig="875">
                <v:shape id="_x0000_i1032" type="#_x0000_t75" style="width:95.25pt;height:43.5pt" o:ole="">
                  <v:imagedata r:id="rId22" o:title=""/>
                </v:shape>
                <o:OLEObject Type="Embed" ProgID="CorelDRAW.Graphic.13" ShapeID="_x0000_i1032" DrawAspect="Content" ObjectID="_1537862689" r:id="rId23"/>
              </w:object>
            </w:r>
          </w:p>
          <w:p w:rsidR="00C47A6B" w:rsidRDefault="00C47A6B" w:rsidP="007E6225">
            <w:pPr>
              <w:jc w:val="center"/>
              <w:rPr>
                <w:noProof/>
              </w:rPr>
            </w:pPr>
          </w:p>
        </w:tc>
        <w:tc>
          <w:tcPr>
            <w:tcW w:w="3791" w:type="dxa"/>
          </w:tcPr>
          <w:p w:rsidR="00C47A6B" w:rsidRPr="00270092" w:rsidRDefault="00C47A6B" w:rsidP="007E62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092">
              <w:rPr>
                <w:rFonts w:ascii="Times New Roman" w:hAnsi="Times New Roman" w:cs="Times New Roman"/>
                <w:sz w:val="24"/>
                <w:szCs w:val="24"/>
              </w:rPr>
              <w:t>Аналогично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70092">
              <w:rPr>
                <w:rFonts w:ascii="Times New Roman" w:hAnsi="Times New Roman" w:cs="Times New Roman"/>
                <w:sz w:val="24"/>
                <w:szCs w:val="24"/>
              </w:rPr>
              <w:t xml:space="preserve">, желтого цвета </w:t>
            </w:r>
          </w:p>
        </w:tc>
      </w:tr>
      <w:tr w:rsidR="00C47A6B" w:rsidTr="007E6225">
        <w:trPr>
          <w:trHeight w:val="1098"/>
          <w:jc w:val="center"/>
        </w:trPr>
        <w:tc>
          <w:tcPr>
            <w:tcW w:w="662" w:type="dxa"/>
          </w:tcPr>
          <w:p w:rsidR="00C47A6B" w:rsidRPr="005B301F" w:rsidRDefault="00C47A6B" w:rsidP="007E6225">
            <w:pPr>
              <w:jc w:val="center"/>
            </w:pPr>
            <w:r>
              <w:t>14</w:t>
            </w:r>
          </w:p>
        </w:tc>
        <w:tc>
          <w:tcPr>
            <w:tcW w:w="3088" w:type="dxa"/>
          </w:tcPr>
          <w:p w:rsidR="00C47A6B" w:rsidRDefault="00C47A6B" w:rsidP="007E6225">
            <w:r>
              <w:t>Охранная зона ЛЭП</w:t>
            </w:r>
          </w:p>
        </w:tc>
        <w:tc>
          <w:tcPr>
            <w:tcW w:w="2645" w:type="dxa"/>
            <w:vAlign w:val="center"/>
          </w:tcPr>
          <w:p w:rsidR="00C47A6B" w:rsidRDefault="00C47A6B" w:rsidP="007E6225">
            <w:pPr>
              <w:jc w:val="center"/>
            </w:pPr>
          </w:p>
          <w:p w:rsidR="00C47A6B" w:rsidRDefault="00C47A6B" w:rsidP="007E6225">
            <w:pPr>
              <w:jc w:val="center"/>
            </w:pPr>
            <w:r>
              <w:object w:dxaOrig="1912" w:dyaOrig="875">
                <v:shape id="_x0000_i1033" type="#_x0000_t75" style="width:95.25pt;height:43.5pt" o:ole="">
                  <v:imagedata r:id="rId24" o:title=""/>
                </v:shape>
                <o:OLEObject Type="Embed" ProgID="CorelDRAW.Graphic.13" ShapeID="_x0000_i1033" DrawAspect="Content" ObjectID="_1537862690" r:id="rId25"/>
              </w:object>
            </w:r>
          </w:p>
          <w:p w:rsidR="00C47A6B" w:rsidRDefault="00C47A6B" w:rsidP="007E6225">
            <w:pPr>
              <w:jc w:val="center"/>
              <w:rPr>
                <w:noProof/>
              </w:rPr>
            </w:pPr>
          </w:p>
          <w:p w:rsidR="00C47A6B" w:rsidRDefault="00C47A6B" w:rsidP="007E6225">
            <w:pPr>
              <w:jc w:val="center"/>
              <w:rPr>
                <w:noProof/>
              </w:rPr>
            </w:pPr>
          </w:p>
        </w:tc>
        <w:tc>
          <w:tcPr>
            <w:tcW w:w="3791" w:type="dxa"/>
          </w:tcPr>
          <w:p w:rsidR="00C47A6B" w:rsidRDefault="00C47A6B" w:rsidP="007E6225">
            <w:r w:rsidRPr="00270092">
              <w:t>Аналогично п.</w:t>
            </w:r>
            <w:r>
              <w:t>9</w:t>
            </w:r>
            <w:r w:rsidRPr="00270092">
              <w:t xml:space="preserve">, </w:t>
            </w:r>
            <w:r>
              <w:t xml:space="preserve">красного </w:t>
            </w:r>
            <w:r w:rsidRPr="00270092">
              <w:t xml:space="preserve">цвета </w:t>
            </w:r>
          </w:p>
          <w:p w:rsidR="00C47A6B" w:rsidRDefault="00C47A6B" w:rsidP="007E6225"/>
          <w:p w:rsidR="00C47A6B" w:rsidRDefault="00C47A6B" w:rsidP="007E6225"/>
        </w:tc>
      </w:tr>
      <w:tr w:rsidR="00C47A6B" w:rsidTr="007E6225">
        <w:trPr>
          <w:trHeight w:val="70"/>
          <w:jc w:val="center"/>
        </w:trPr>
        <w:tc>
          <w:tcPr>
            <w:tcW w:w="662" w:type="dxa"/>
          </w:tcPr>
          <w:p w:rsidR="00C47A6B" w:rsidRDefault="00C47A6B" w:rsidP="007E6225">
            <w:pPr>
              <w:jc w:val="center"/>
            </w:pPr>
            <w:r>
              <w:t>15</w:t>
            </w:r>
          </w:p>
        </w:tc>
        <w:tc>
          <w:tcPr>
            <w:tcW w:w="3088" w:type="dxa"/>
          </w:tcPr>
          <w:p w:rsidR="00C47A6B" w:rsidRDefault="00C47A6B" w:rsidP="007E6225">
            <w:r>
              <w:t xml:space="preserve">Граница санитарно-защитной зоны </w:t>
            </w:r>
          </w:p>
          <w:p w:rsidR="00C47A6B" w:rsidRDefault="00C47A6B" w:rsidP="007E6225"/>
        </w:tc>
        <w:tc>
          <w:tcPr>
            <w:tcW w:w="2645" w:type="dxa"/>
          </w:tcPr>
          <w:p w:rsidR="00C47A6B" w:rsidRDefault="00C47A6B" w:rsidP="007E6225">
            <w:pPr>
              <w:jc w:val="center"/>
            </w:pPr>
          </w:p>
          <w:p w:rsidR="00C47A6B" w:rsidRPr="008952E2" w:rsidRDefault="00C47A6B" w:rsidP="007E6225">
            <w:pPr>
              <w:jc w:val="center"/>
            </w:pPr>
            <w:r>
              <w:object w:dxaOrig="1872" w:dyaOrig="835">
                <v:shape id="_x0000_i1034" type="#_x0000_t75" style="width:93.75pt;height:42pt" o:ole="">
                  <v:imagedata r:id="rId26" o:title=""/>
                </v:shape>
                <o:OLEObject Type="Embed" ProgID="CorelDRAW.Graphic.13" ShapeID="_x0000_i1034" DrawAspect="Content" ObjectID="_1537862691" r:id="rId27"/>
              </w:object>
            </w:r>
          </w:p>
        </w:tc>
        <w:tc>
          <w:tcPr>
            <w:tcW w:w="3791" w:type="dxa"/>
          </w:tcPr>
          <w:p w:rsidR="00C47A6B" w:rsidRDefault="00C47A6B" w:rsidP="007E6225">
            <w:r>
              <w:t xml:space="preserve">Наносится пунктирной линией, толщиной </w:t>
            </w:r>
            <w:smartTag w:uri="urn:schemas-microsoft-com:office:smarttags" w:element="metricconverter">
              <w:smartTagPr>
                <w:attr w:name="ProductID" w:val="0,2 мм"/>
              </w:smartTagPr>
              <w:r>
                <w:t>0,2 мм</w:t>
              </w:r>
            </w:smartTag>
            <w:r>
              <w:t xml:space="preserve">, длиной </w:t>
            </w:r>
            <w:smartTag w:uri="urn:schemas-microsoft-com:office:smarttags" w:element="metricconverter">
              <w:smartTagPr>
                <w:attr w:name="ProductID" w:val="10 мм"/>
              </w:smartTagPr>
              <w:r>
                <w:t>10 мм</w:t>
              </w:r>
            </w:smartTag>
            <w:r>
              <w:t xml:space="preserve"> чередуясь со знаком «+» через 6мм</w:t>
            </w:r>
          </w:p>
          <w:p w:rsidR="00C47A6B" w:rsidRDefault="00C47A6B" w:rsidP="007E6225"/>
        </w:tc>
      </w:tr>
      <w:tr w:rsidR="00C47A6B" w:rsidTr="007E6225">
        <w:trPr>
          <w:trHeight w:val="927"/>
          <w:jc w:val="center"/>
        </w:trPr>
        <w:tc>
          <w:tcPr>
            <w:tcW w:w="662" w:type="dxa"/>
          </w:tcPr>
          <w:p w:rsidR="00C47A6B" w:rsidRDefault="00C47A6B" w:rsidP="007E6225">
            <w:pPr>
              <w:jc w:val="center"/>
            </w:pPr>
            <w:r>
              <w:lastRenderedPageBreak/>
              <w:t>16</w:t>
            </w:r>
          </w:p>
        </w:tc>
        <w:tc>
          <w:tcPr>
            <w:tcW w:w="3088" w:type="dxa"/>
          </w:tcPr>
          <w:p w:rsidR="00C47A6B" w:rsidRDefault="00C47A6B" w:rsidP="007E6225">
            <w:r>
              <w:t xml:space="preserve">Границы охранной зоны объектов культурного наследия </w:t>
            </w:r>
          </w:p>
        </w:tc>
        <w:tc>
          <w:tcPr>
            <w:tcW w:w="2645" w:type="dxa"/>
          </w:tcPr>
          <w:p w:rsidR="00C47A6B" w:rsidRDefault="00C47A6B" w:rsidP="007E6225">
            <w:pPr>
              <w:jc w:val="center"/>
            </w:pPr>
          </w:p>
          <w:p w:rsidR="00C47A6B" w:rsidRDefault="00C47A6B" w:rsidP="007E6225">
            <w:pPr>
              <w:jc w:val="center"/>
            </w:pPr>
            <w:r>
              <w:object w:dxaOrig="1887" w:dyaOrig="879">
                <v:shape id="_x0000_i1035" type="#_x0000_t75" style="width:94.5pt;height:44.25pt" o:ole="">
                  <v:imagedata r:id="rId28" o:title=""/>
                </v:shape>
                <o:OLEObject Type="Embed" ProgID="CorelDRAW.Graphic.13" ShapeID="_x0000_i1035" DrawAspect="Content" ObjectID="_1537862692" r:id="rId29"/>
              </w:object>
            </w:r>
          </w:p>
          <w:p w:rsidR="00C47A6B" w:rsidRPr="008952E2" w:rsidRDefault="00C47A6B" w:rsidP="007E6225">
            <w:pPr>
              <w:jc w:val="center"/>
            </w:pPr>
          </w:p>
        </w:tc>
        <w:tc>
          <w:tcPr>
            <w:tcW w:w="3791" w:type="dxa"/>
          </w:tcPr>
          <w:p w:rsidR="00C47A6B" w:rsidRPr="00673712" w:rsidRDefault="00C47A6B" w:rsidP="007E6225">
            <w:r w:rsidRPr="00673712">
              <w:rPr>
                <w:bCs/>
              </w:rPr>
              <w:t xml:space="preserve">Штрихпунктирная линия с двумя точками </w:t>
            </w:r>
            <w:r>
              <w:t xml:space="preserve">толщиной </w:t>
            </w:r>
            <w:smartTag w:uri="urn:schemas-microsoft-com:office:smarttags" w:element="metricconverter">
              <w:smartTagPr>
                <w:attr w:name="ProductID" w:val="0,2 мм"/>
              </w:smartTagPr>
              <w:r>
                <w:t>0,2 мм</w:t>
              </w:r>
            </w:smartTag>
            <w:r>
              <w:t xml:space="preserve">, длиной </w:t>
            </w:r>
            <w:smartTag w:uri="urn:schemas-microsoft-com:office:smarttags" w:element="metricconverter">
              <w:smartTagPr>
                <w:attr w:name="ProductID" w:val="10 мм"/>
              </w:smartTagPr>
              <w:r>
                <w:t>10 мм</w:t>
              </w:r>
            </w:smartTag>
            <w:r>
              <w:t xml:space="preserve"> через 6мм</w:t>
            </w:r>
            <w:r w:rsidRPr="00673712">
              <w:rPr>
                <w:bCs/>
              </w:rPr>
              <w:t xml:space="preserve"> </w:t>
            </w:r>
            <w:r>
              <w:rPr>
                <w:bCs/>
              </w:rPr>
              <w:t>розового цвета</w:t>
            </w:r>
          </w:p>
        </w:tc>
      </w:tr>
      <w:tr w:rsidR="00C47A6B" w:rsidTr="007E6225">
        <w:trPr>
          <w:trHeight w:val="927"/>
          <w:jc w:val="center"/>
        </w:trPr>
        <w:tc>
          <w:tcPr>
            <w:tcW w:w="662" w:type="dxa"/>
          </w:tcPr>
          <w:p w:rsidR="00C47A6B" w:rsidRDefault="00C47A6B" w:rsidP="007E6225">
            <w:pPr>
              <w:jc w:val="center"/>
            </w:pPr>
            <w:r>
              <w:t>17</w:t>
            </w:r>
          </w:p>
        </w:tc>
        <w:tc>
          <w:tcPr>
            <w:tcW w:w="3088" w:type="dxa"/>
          </w:tcPr>
          <w:p w:rsidR="00C47A6B" w:rsidRDefault="00C47A6B" w:rsidP="007E6225">
            <w:r>
              <w:t xml:space="preserve">Границы </w:t>
            </w:r>
            <w:proofErr w:type="spellStart"/>
            <w:r>
              <w:t>водоохранных</w:t>
            </w:r>
            <w:proofErr w:type="spellEnd"/>
            <w:r>
              <w:t xml:space="preserve"> зон</w:t>
            </w:r>
          </w:p>
          <w:p w:rsidR="00C47A6B" w:rsidRDefault="00C47A6B" w:rsidP="007E6225"/>
          <w:p w:rsidR="00C47A6B" w:rsidRPr="00D65D9B" w:rsidRDefault="00C47A6B" w:rsidP="007E6225"/>
        </w:tc>
        <w:tc>
          <w:tcPr>
            <w:tcW w:w="2645" w:type="dxa"/>
          </w:tcPr>
          <w:p w:rsidR="00C47A6B" w:rsidRDefault="00C47A6B" w:rsidP="007E6225">
            <w:pPr>
              <w:jc w:val="center"/>
            </w:pPr>
          </w:p>
          <w:p w:rsidR="00C47A6B" w:rsidRDefault="00C47A6B" w:rsidP="007E6225">
            <w:pPr>
              <w:jc w:val="center"/>
            </w:pPr>
            <w:r>
              <w:object w:dxaOrig="1880" w:dyaOrig="879">
                <v:shape id="_x0000_i1036" type="#_x0000_t75" style="width:93.75pt;height:44.25pt" o:ole="">
                  <v:imagedata r:id="rId30" o:title=""/>
                </v:shape>
                <o:OLEObject Type="Embed" ProgID="CorelDRAW.Graphic.13" ShapeID="_x0000_i1036" DrawAspect="Content" ObjectID="_1537862693" r:id="rId31"/>
              </w:object>
            </w:r>
          </w:p>
          <w:p w:rsidR="00C47A6B" w:rsidRPr="008952E2" w:rsidRDefault="00C47A6B" w:rsidP="007E6225">
            <w:pPr>
              <w:jc w:val="center"/>
            </w:pPr>
          </w:p>
        </w:tc>
        <w:tc>
          <w:tcPr>
            <w:tcW w:w="3791" w:type="dxa"/>
          </w:tcPr>
          <w:p w:rsidR="00C47A6B" w:rsidRDefault="00C47A6B" w:rsidP="007E6225">
            <w:r>
              <w:rPr>
                <w:bCs/>
              </w:rPr>
              <w:t>Аналогично п.17, ш</w:t>
            </w:r>
            <w:r w:rsidRPr="00673712">
              <w:rPr>
                <w:bCs/>
              </w:rPr>
              <w:t>трихпунктирная линия</w:t>
            </w:r>
            <w:r>
              <w:rPr>
                <w:bCs/>
              </w:rPr>
              <w:t xml:space="preserve"> </w:t>
            </w:r>
            <w:r w:rsidRPr="00673712">
              <w:rPr>
                <w:bCs/>
              </w:rPr>
              <w:t>с двумя точками</w:t>
            </w:r>
            <w:r>
              <w:rPr>
                <w:bCs/>
              </w:rPr>
              <w:t xml:space="preserve"> синего цвета </w:t>
            </w:r>
          </w:p>
        </w:tc>
      </w:tr>
      <w:tr w:rsidR="00C47A6B" w:rsidTr="007E6225">
        <w:trPr>
          <w:trHeight w:val="927"/>
          <w:jc w:val="center"/>
        </w:trPr>
        <w:tc>
          <w:tcPr>
            <w:tcW w:w="662" w:type="dxa"/>
          </w:tcPr>
          <w:p w:rsidR="00C47A6B" w:rsidRDefault="00C47A6B" w:rsidP="007E6225">
            <w:pPr>
              <w:jc w:val="center"/>
            </w:pPr>
            <w:r>
              <w:t>18</w:t>
            </w:r>
          </w:p>
        </w:tc>
        <w:tc>
          <w:tcPr>
            <w:tcW w:w="3088" w:type="dxa"/>
          </w:tcPr>
          <w:p w:rsidR="00C47A6B" w:rsidRDefault="00C47A6B" w:rsidP="007E6225">
            <w:r>
              <w:t>Границы прибрежных зон</w:t>
            </w:r>
          </w:p>
        </w:tc>
        <w:tc>
          <w:tcPr>
            <w:tcW w:w="2645" w:type="dxa"/>
          </w:tcPr>
          <w:p w:rsidR="00C47A6B" w:rsidRDefault="00C47A6B" w:rsidP="007E6225">
            <w:pPr>
              <w:jc w:val="center"/>
            </w:pPr>
          </w:p>
          <w:p w:rsidR="00C47A6B" w:rsidRDefault="00C47A6B" w:rsidP="007E6225">
            <w:pPr>
              <w:jc w:val="center"/>
            </w:pPr>
            <w:r>
              <w:object w:dxaOrig="1869" w:dyaOrig="879">
                <v:shape id="_x0000_i1037" type="#_x0000_t75" style="width:93.75pt;height:44.25pt" o:ole="">
                  <v:imagedata r:id="rId32" o:title=""/>
                </v:shape>
                <o:OLEObject Type="Embed" ProgID="CorelDRAW.Graphic.13" ShapeID="_x0000_i1037" DrawAspect="Content" ObjectID="_1537862694" r:id="rId33"/>
              </w:object>
            </w:r>
          </w:p>
          <w:p w:rsidR="00C47A6B" w:rsidRPr="008952E2" w:rsidRDefault="00C47A6B" w:rsidP="007E6225">
            <w:pPr>
              <w:jc w:val="center"/>
            </w:pPr>
          </w:p>
        </w:tc>
        <w:tc>
          <w:tcPr>
            <w:tcW w:w="3791" w:type="dxa"/>
          </w:tcPr>
          <w:p w:rsidR="00C47A6B" w:rsidRDefault="00C47A6B" w:rsidP="007E6225">
            <w:r>
              <w:rPr>
                <w:bCs/>
              </w:rPr>
              <w:t>Аналогично п.17, ш</w:t>
            </w:r>
            <w:r w:rsidRPr="00673712">
              <w:rPr>
                <w:bCs/>
              </w:rPr>
              <w:t xml:space="preserve">трихпунктирная линия с </w:t>
            </w:r>
            <w:r>
              <w:rPr>
                <w:bCs/>
              </w:rPr>
              <w:t>одной</w:t>
            </w:r>
            <w:r w:rsidRPr="00673712">
              <w:rPr>
                <w:bCs/>
              </w:rPr>
              <w:t xml:space="preserve"> точк</w:t>
            </w:r>
            <w:r>
              <w:rPr>
                <w:bCs/>
              </w:rPr>
              <w:t>ой</w:t>
            </w:r>
            <w:r w:rsidRPr="00673712">
              <w:rPr>
                <w:bCs/>
              </w:rPr>
              <w:t xml:space="preserve"> </w:t>
            </w:r>
            <w:r>
              <w:rPr>
                <w:bCs/>
              </w:rPr>
              <w:t>синего цвета</w:t>
            </w:r>
          </w:p>
        </w:tc>
      </w:tr>
      <w:tr w:rsidR="00C47A6B" w:rsidTr="007E6225">
        <w:trPr>
          <w:trHeight w:val="927"/>
          <w:jc w:val="center"/>
        </w:trPr>
        <w:tc>
          <w:tcPr>
            <w:tcW w:w="662" w:type="dxa"/>
          </w:tcPr>
          <w:p w:rsidR="00C47A6B" w:rsidRPr="005B301F" w:rsidRDefault="00C47A6B" w:rsidP="007E6225">
            <w:pPr>
              <w:jc w:val="center"/>
            </w:pPr>
            <w:r>
              <w:t>19</w:t>
            </w:r>
          </w:p>
        </w:tc>
        <w:tc>
          <w:tcPr>
            <w:tcW w:w="3088" w:type="dxa"/>
          </w:tcPr>
          <w:p w:rsidR="00C47A6B" w:rsidRDefault="00C47A6B" w:rsidP="007E6225">
            <w:r>
              <w:t xml:space="preserve">Границы особо </w:t>
            </w:r>
            <w:proofErr w:type="gramStart"/>
            <w:r>
              <w:t>охраняемых  природных</w:t>
            </w:r>
            <w:proofErr w:type="gramEnd"/>
            <w:r>
              <w:t xml:space="preserve"> территорий (</w:t>
            </w:r>
            <w:r w:rsidRPr="00260BBE">
              <w:t>заповедники</w:t>
            </w:r>
            <w:r>
              <w:t xml:space="preserve">, </w:t>
            </w:r>
            <w:r w:rsidRPr="00260BBE">
              <w:t>заказники</w:t>
            </w:r>
            <w:r>
              <w:t xml:space="preserve">, </w:t>
            </w:r>
            <w:r w:rsidRPr="00260BBE">
              <w:t>памятники природы</w:t>
            </w:r>
            <w:r>
              <w:t xml:space="preserve"> </w:t>
            </w:r>
            <w:r w:rsidRPr="00260BBE">
              <w:t xml:space="preserve">и </w:t>
            </w:r>
            <w:r>
              <w:t>др.)</w:t>
            </w:r>
          </w:p>
        </w:tc>
        <w:tc>
          <w:tcPr>
            <w:tcW w:w="2645" w:type="dxa"/>
          </w:tcPr>
          <w:p w:rsidR="00C47A6B" w:rsidRDefault="00C47A6B" w:rsidP="007E6225">
            <w:pPr>
              <w:jc w:val="center"/>
            </w:pPr>
          </w:p>
          <w:p w:rsidR="00C47A6B" w:rsidRPr="008952E2" w:rsidRDefault="00C47A6B" w:rsidP="007E6225">
            <w:pPr>
              <w:jc w:val="center"/>
            </w:pPr>
            <w:r>
              <w:object w:dxaOrig="1869" w:dyaOrig="879">
                <v:shape id="_x0000_i1038" type="#_x0000_t75" style="width:93.75pt;height:44.25pt" o:ole="">
                  <v:imagedata r:id="rId34" o:title=""/>
                </v:shape>
                <o:OLEObject Type="Embed" ProgID="CorelDRAW.Graphic.13" ShapeID="_x0000_i1038" DrawAspect="Content" ObjectID="_1537862695" r:id="rId35"/>
              </w:object>
            </w:r>
          </w:p>
          <w:p w:rsidR="00C47A6B" w:rsidRPr="007A7E44" w:rsidRDefault="00C47A6B" w:rsidP="007E6225">
            <w:pPr>
              <w:jc w:val="center"/>
              <w:rPr>
                <w:lang w:val="en-US"/>
              </w:rPr>
            </w:pPr>
          </w:p>
        </w:tc>
        <w:tc>
          <w:tcPr>
            <w:tcW w:w="3791" w:type="dxa"/>
          </w:tcPr>
          <w:p w:rsidR="00C47A6B" w:rsidRDefault="00C47A6B" w:rsidP="007E6225">
            <w:r>
              <w:rPr>
                <w:bCs/>
              </w:rPr>
              <w:t>Аналогично п.17, ш</w:t>
            </w:r>
            <w:r w:rsidRPr="00673712">
              <w:rPr>
                <w:bCs/>
              </w:rPr>
              <w:t xml:space="preserve">трихпунктирная линия с двумя точками </w:t>
            </w:r>
            <w:r>
              <w:rPr>
                <w:bCs/>
              </w:rPr>
              <w:t>зеленого цвета</w:t>
            </w:r>
          </w:p>
          <w:p w:rsidR="00C47A6B" w:rsidRPr="0022752A" w:rsidRDefault="00C47A6B" w:rsidP="007E6225"/>
        </w:tc>
      </w:tr>
    </w:tbl>
    <w:p w:rsidR="00CB4AD7" w:rsidRDefault="00C47A6B">
      <w:r>
        <w:br w:type="page"/>
      </w:r>
    </w:p>
    <w:sectPr w:rsidR="00CB4AD7" w:rsidSect="00C47A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A6B"/>
    <w:rsid w:val="004C5246"/>
    <w:rsid w:val="004E012F"/>
    <w:rsid w:val="009C617E"/>
    <w:rsid w:val="00C47A6B"/>
    <w:rsid w:val="00CB4AD7"/>
    <w:rsid w:val="00CD4CB7"/>
    <w:rsid w:val="00ED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B4137-DA3C-408C-B479-CA52507FB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C5246"/>
    <w:pPr>
      <w:outlineLvl w:val="1"/>
    </w:pPr>
    <w:rPr>
      <w:rFonts w:ascii="Cambria" w:hAnsi="Cambria"/>
      <w:b/>
      <w:bCs/>
      <w:color w:val="2E74B5" w:themeColor="accent1" w:themeShade="BF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5246"/>
    <w:rPr>
      <w:rFonts w:ascii="Cambria" w:eastAsia="Times New Roman" w:hAnsi="Cambria" w:cs="Times New Roman"/>
      <w:b/>
      <w:bCs/>
      <w:color w:val="2E74B5" w:themeColor="accent1" w:themeShade="BF"/>
      <w:sz w:val="32"/>
      <w:szCs w:val="36"/>
      <w:lang w:eastAsia="ru-RU"/>
    </w:rPr>
  </w:style>
  <w:style w:type="paragraph" w:customStyle="1" w:styleId="ConsPlusNormal">
    <w:name w:val="ConsPlusNormal"/>
    <w:rsid w:val="00C47A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C47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10.emf"/><Relationship Id="rId26" Type="http://schemas.openxmlformats.org/officeDocument/2006/relationships/image" Target="media/image14.emf"/><Relationship Id="rId21" Type="http://schemas.openxmlformats.org/officeDocument/2006/relationships/oleObject" Target="embeddings/oleObject7.bin"/><Relationship Id="rId34" Type="http://schemas.openxmlformats.org/officeDocument/2006/relationships/image" Target="media/image18.emf"/><Relationship Id="rId7" Type="http://schemas.openxmlformats.org/officeDocument/2006/relationships/image" Target="media/image3.jpeg"/><Relationship Id="rId12" Type="http://schemas.openxmlformats.org/officeDocument/2006/relationships/image" Target="media/image7.e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2" Type="http://schemas.openxmlformats.org/officeDocument/2006/relationships/settings" Target="settings.xml"/><Relationship Id="rId16" Type="http://schemas.openxmlformats.org/officeDocument/2006/relationships/image" Target="media/image9.emf"/><Relationship Id="rId20" Type="http://schemas.openxmlformats.org/officeDocument/2006/relationships/image" Target="media/image11.emf"/><Relationship Id="rId29" Type="http://schemas.openxmlformats.org/officeDocument/2006/relationships/oleObject" Target="embeddings/oleObject11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2.bin"/><Relationship Id="rId24" Type="http://schemas.openxmlformats.org/officeDocument/2006/relationships/image" Target="media/image13.emf"/><Relationship Id="rId32" Type="http://schemas.openxmlformats.org/officeDocument/2006/relationships/image" Target="media/image17.emf"/><Relationship Id="rId37" Type="http://schemas.openxmlformats.org/officeDocument/2006/relationships/theme" Target="theme/theme1.xml"/><Relationship Id="rId5" Type="http://schemas.openxmlformats.org/officeDocument/2006/relationships/image" Target="media/image2.emf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5.emf"/><Relationship Id="rId36" Type="http://schemas.openxmlformats.org/officeDocument/2006/relationships/fontTable" Target="fontTable.xml"/><Relationship Id="rId10" Type="http://schemas.openxmlformats.org/officeDocument/2006/relationships/image" Target="media/image6.e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image" Target="media/image1.emf"/><Relationship Id="rId9" Type="http://schemas.openxmlformats.org/officeDocument/2006/relationships/image" Target="media/image5.emf"/><Relationship Id="rId14" Type="http://schemas.openxmlformats.org/officeDocument/2006/relationships/image" Target="media/image8.emf"/><Relationship Id="rId22" Type="http://schemas.openxmlformats.org/officeDocument/2006/relationships/image" Target="media/image12.emf"/><Relationship Id="rId27" Type="http://schemas.openxmlformats.org/officeDocument/2006/relationships/oleObject" Target="embeddings/oleObject10.bin"/><Relationship Id="rId30" Type="http://schemas.openxmlformats.org/officeDocument/2006/relationships/image" Target="media/image16.emf"/><Relationship Id="rId35" Type="http://schemas.openxmlformats.org/officeDocument/2006/relationships/oleObject" Target="embeddings/oleObject14.bin"/><Relationship Id="rId8" Type="http://schemas.openxmlformats.org/officeDocument/2006/relationships/image" Target="media/image4.jpe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2016-10-13T08:17:00Z</dcterms:created>
  <dcterms:modified xsi:type="dcterms:W3CDTF">2016-10-13T08:18:00Z</dcterms:modified>
</cp:coreProperties>
</file>